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B373" w14:textId="77777777" w:rsidR="008A58FE" w:rsidRDefault="008A58FE" w:rsidP="008A58FE">
      <w:pPr>
        <w:spacing w:after="240" w:line="276" w:lineRule="auto"/>
        <w:jc w:val="center"/>
        <w:rPr>
          <w:rFonts w:cs="Arial"/>
          <w:b/>
          <w:bCs/>
          <w:snapToGrid w:val="0"/>
          <w:color w:val="000000"/>
          <w:sz w:val="32"/>
          <w:szCs w:val="32"/>
        </w:rPr>
      </w:pPr>
      <w:r w:rsidRPr="00BF6A72">
        <w:rPr>
          <w:rFonts w:cs="Arial"/>
          <w:noProof/>
          <w:lang w:eastAsia="es-UY"/>
        </w:rPr>
        <w:drawing>
          <wp:inline distT="0" distB="0" distL="0" distR="0" wp14:anchorId="133EA94E" wp14:editId="65F1E283">
            <wp:extent cx="1524000" cy="515581"/>
            <wp:effectExtent l="0" t="0" r="0" b="0"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8164" cy="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napToGrid w:val="0"/>
          <w:color w:val="000000"/>
          <w:sz w:val="32"/>
          <w:szCs w:val="32"/>
        </w:rPr>
        <w:drawing>
          <wp:inline distT="0" distB="0" distL="0" distR="0" wp14:anchorId="0B8B98E1" wp14:editId="0574A8B0">
            <wp:extent cx="2133600" cy="574431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9" cy="5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2335" w14:textId="7CF17309" w:rsidR="008A58FE" w:rsidRDefault="008A58FE" w:rsidP="008A58FE">
      <w:pPr>
        <w:spacing w:after="240" w:line="276" w:lineRule="auto"/>
        <w:jc w:val="center"/>
        <w:rPr>
          <w:rFonts w:cs="Arial"/>
          <w:b/>
          <w:bCs/>
          <w:snapToGrid w:val="0"/>
          <w:color w:val="000000"/>
          <w:sz w:val="32"/>
          <w:szCs w:val="32"/>
        </w:rPr>
      </w:pPr>
      <w:r w:rsidRPr="0008499F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es-UY"/>
        </w:rPr>
        <w:t xml:space="preserve">Llamado a precios N° </w:t>
      </w:r>
      <w:r w:rsidR="00F37EC4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es-UY"/>
        </w:rPr>
        <w:t>23</w:t>
      </w:r>
      <w:r w:rsidRPr="0008499F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es-UY"/>
        </w:rPr>
        <w:t>/202</w:t>
      </w:r>
      <w:r w:rsidR="00DD7A16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es-UY"/>
        </w:rPr>
        <w:t>3</w:t>
      </w:r>
    </w:p>
    <w:p w14:paraId="2DF265A3" w14:textId="06AC6F5C" w:rsidR="004437B3" w:rsidRDefault="00C241E3" w:rsidP="00C241E3">
      <w:pPr>
        <w:pBdr>
          <w:bottom w:val="single" w:sz="6" w:space="0" w:color="3FA535"/>
        </w:pBdr>
        <w:shd w:val="clear" w:color="auto" w:fill="FFFFFF"/>
        <w:spacing w:before="300" w:after="503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C241E3">
        <w:rPr>
          <w:b/>
          <w:bCs/>
          <w:sz w:val="28"/>
          <w:szCs w:val="28"/>
        </w:rPr>
        <w:t>impieza de columnas de destilación Paysandu</w:t>
      </w:r>
    </w:p>
    <w:p w14:paraId="3ABA931D" w14:textId="77777777" w:rsidR="00C241E3" w:rsidRPr="004B509E" w:rsidRDefault="00C241E3" w:rsidP="00C241E3">
      <w:pPr>
        <w:pBdr>
          <w:bottom w:val="single" w:sz="6" w:space="0" w:color="3FA535"/>
        </w:pBdr>
        <w:shd w:val="clear" w:color="auto" w:fill="FFFFFF"/>
        <w:spacing w:before="300" w:after="503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5358C45" w14:textId="7CF22A5B" w:rsidR="008A58FE" w:rsidRDefault="008A58FE" w:rsidP="008A58FE">
      <w:pPr>
        <w:spacing w:line="360" w:lineRule="auto"/>
        <w:jc w:val="both"/>
        <w:rPr>
          <w:rFonts w:ascii="Arial" w:hAnsi="Arial" w:cs="Arial"/>
        </w:rPr>
      </w:pPr>
      <w:r w:rsidRPr="007C3EF0">
        <w:rPr>
          <w:rFonts w:ascii="Arial" w:hAnsi="Arial" w:cs="Arial"/>
        </w:rPr>
        <w:t xml:space="preserve">Asistencia Técnica y Servicios S.A. (en adelante denominada como MATRIZ), como sociedad integrante del Grupo ANCAP realiza un llamado a precios para </w:t>
      </w:r>
      <w:r w:rsidR="005D4ECD">
        <w:rPr>
          <w:rFonts w:ascii="Arial" w:eastAsia="Arial" w:hAnsi="Arial" w:cs="Arial"/>
        </w:rPr>
        <w:t xml:space="preserve">el servicio </w:t>
      </w:r>
      <w:r w:rsidR="0030632F">
        <w:rPr>
          <w:rFonts w:ascii="Arial" w:eastAsia="Arial" w:hAnsi="Arial" w:cs="Arial"/>
        </w:rPr>
        <w:t xml:space="preserve">de </w:t>
      </w:r>
      <w:r w:rsidR="0079289C">
        <w:rPr>
          <w:rFonts w:ascii="Arial" w:eastAsia="Arial" w:hAnsi="Arial" w:cs="Arial"/>
        </w:rPr>
        <w:t>limpieza de columnas de destilación en planta</w:t>
      </w:r>
      <w:r w:rsidR="00A832A1">
        <w:rPr>
          <w:rFonts w:ascii="Arial" w:eastAsia="Arial" w:hAnsi="Arial" w:cs="Arial"/>
        </w:rPr>
        <w:t xml:space="preserve"> PDU</w:t>
      </w:r>
      <w:r w:rsidR="0030632F">
        <w:rPr>
          <w:rFonts w:ascii="Arial" w:eastAsia="Arial" w:hAnsi="Arial" w:cs="Arial"/>
        </w:rPr>
        <w:t>,</w:t>
      </w:r>
      <w:r w:rsidRPr="007C3EF0">
        <w:rPr>
          <w:rFonts w:ascii="Arial" w:hAnsi="Arial" w:cs="Arial"/>
        </w:rPr>
        <w:t xml:space="preserve"> Alcoholes del Uruguay S.A. (en adelante ALUR). </w:t>
      </w:r>
    </w:p>
    <w:p w14:paraId="55E89A7A" w14:textId="77777777" w:rsidR="00A56048" w:rsidRDefault="00A56048" w:rsidP="003063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A156B1C" w14:textId="2CFDA05F" w:rsidR="00427CF3" w:rsidRDefault="008A58FE" w:rsidP="0030632F">
      <w:pPr>
        <w:spacing w:line="360" w:lineRule="auto"/>
        <w:jc w:val="both"/>
      </w:pPr>
      <w:r w:rsidRPr="00E26440">
        <w:rPr>
          <w:rFonts w:ascii="Arial" w:hAnsi="Arial" w:cs="Arial"/>
          <w:b/>
          <w:bCs/>
        </w:rPr>
        <w:t xml:space="preserve">La recepción de ofertas será hasta el </w:t>
      </w:r>
      <w:r w:rsidR="00FC0D39">
        <w:rPr>
          <w:rFonts w:ascii="Arial" w:hAnsi="Arial" w:cs="Arial"/>
          <w:b/>
          <w:bCs/>
        </w:rPr>
        <w:t>14</w:t>
      </w:r>
      <w:r w:rsidRPr="00E26440">
        <w:rPr>
          <w:rFonts w:ascii="Arial" w:hAnsi="Arial" w:cs="Arial"/>
          <w:b/>
          <w:bCs/>
        </w:rPr>
        <w:t xml:space="preserve"> de</w:t>
      </w:r>
      <w:r w:rsidR="00FC0D39">
        <w:rPr>
          <w:rFonts w:ascii="Arial" w:hAnsi="Arial" w:cs="Arial"/>
          <w:b/>
          <w:bCs/>
        </w:rPr>
        <w:t xml:space="preserve"> julio</w:t>
      </w:r>
      <w:r w:rsidRPr="00E26440">
        <w:rPr>
          <w:rFonts w:ascii="Arial" w:hAnsi="Arial" w:cs="Arial"/>
          <w:b/>
          <w:bCs/>
        </w:rPr>
        <w:t xml:space="preserve"> de 202</w:t>
      </w:r>
      <w:r w:rsidR="005D4ECD">
        <w:rPr>
          <w:rFonts w:ascii="Arial" w:hAnsi="Arial" w:cs="Arial"/>
          <w:b/>
          <w:bCs/>
        </w:rPr>
        <w:t>3</w:t>
      </w:r>
      <w:r w:rsidRPr="00E26440">
        <w:rPr>
          <w:rFonts w:ascii="Arial" w:hAnsi="Arial" w:cs="Arial"/>
          <w:b/>
          <w:bCs/>
        </w:rPr>
        <w:t xml:space="preserve"> </w:t>
      </w:r>
      <w:r w:rsidR="00DD475E">
        <w:rPr>
          <w:rFonts w:ascii="Arial" w:hAnsi="Arial" w:cs="Arial"/>
          <w:b/>
          <w:bCs/>
        </w:rPr>
        <w:t xml:space="preserve">hasta las 17 </w:t>
      </w:r>
      <w:proofErr w:type="spellStart"/>
      <w:r w:rsidR="00DD475E">
        <w:rPr>
          <w:rFonts w:ascii="Arial" w:hAnsi="Arial" w:cs="Arial"/>
          <w:b/>
          <w:bCs/>
        </w:rPr>
        <w:t>hs</w:t>
      </w:r>
      <w:proofErr w:type="spellEnd"/>
      <w:r w:rsidRPr="00E26440">
        <w:rPr>
          <w:rFonts w:ascii="Arial" w:hAnsi="Arial" w:cs="Arial"/>
          <w:b/>
          <w:bCs/>
        </w:rPr>
        <w:t xml:space="preserve">. </w:t>
      </w:r>
      <w:r w:rsidRPr="0030065A">
        <w:rPr>
          <w:rFonts w:ascii="Arial" w:hAnsi="Arial" w:cs="Arial"/>
        </w:rPr>
        <w:t xml:space="preserve">Las mismas deberán ser enviadas por correo electrónico dirigido a la casilla </w:t>
      </w:r>
      <w:hyperlink r:id="rId6" w:history="1">
        <w:r w:rsidRPr="00974EB7">
          <w:rPr>
            <w:rStyle w:val="Hipervnculo"/>
            <w:rFonts w:ascii="Arial" w:hAnsi="Arial" w:cs="Arial"/>
          </w:rPr>
          <w:t>compras@matriz.com.uy</w:t>
        </w:r>
      </w:hyperlink>
      <w:r>
        <w:rPr>
          <w:rFonts w:ascii="Arial" w:hAnsi="Arial" w:cs="Arial"/>
        </w:rPr>
        <w:t xml:space="preserve"> </w:t>
      </w:r>
    </w:p>
    <w:sectPr w:rsidR="00427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DB"/>
    <w:rsid w:val="0021780F"/>
    <w:rsid w:val="0030632F"/>
    <w:rsid w:val="003E1327"/>
    <w:rsid w:val="00404E8F"/>
    <w:rsid w:val="00427CF3"/>
    <w:rsid w:val="004437B3"/>
    <w:rsid w:val="005D4ECD"/>
    <w:rsid w:val="0079289C"/>
    <w:rsid w:val="008A58FE"/>
    <w:rsid w:val="00932D1B"/>
    <w:rsid w:val="00A56048"/>
    <w:rsid w:val="00A832A1"/>
    <w:rsid w:val="00BA79DB"/>
    <w:rsid w:val="00C241E3"/>
    <w:rsid w:val="00DA22D5"/>
    <w:rsid w:val="00DD475E"/>
    <w:rsid w:val="00DD7A16"/>
    <w:rsid w:val="00F37EC4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DF84"/>
  <w15:chartTrackingRefBased/>
  <w15:docId w15:val="{6F6A48C1-C479-4377-91DE-6B5B543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5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matriz.com.u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Ware</dc:creator>
  <cp:keywords/>
  <dc:description/>
  <cp:lastModifiedBy>Martín Ware</cp:lastModifiedBy>
  <cp:revision>4</cp:revision>
  <dcterms:created xsi:type="dcterms:W3CDTF">2023-05-26T14:33:00Z</dcterms:created>
  <dcterms:modified xsi:type="dcterms:W3CDTF">2023-05-26T14:42:00Z</dcterms:modified>
</cp:coreProperties>
</file>